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DB1C" w14:textId="2660993C" w:rsidR="00B56127" w:rsidRPr="0020753D" w:rsidRDefault="00B56127" w:rsidP="002A7F69">
      <w:pPr>
        <w:jc w:val="both"/>
        <w:rPr>
          <w:rFonts w:ascii="Times New Roman" w:hAnsi="Times New Roman" w:cs="Times New Roman"/>
          <w:sz w:val="21"/>
          <w:szCs w:val="21"/>
        </w:rPr>
      </w:pPr>
      <w:r w:rsidRPr="0020753D">
        <w:rPr>
          <w:rFonts w:ascii="Times New Roman" w:hAnsi="Times New Roman" w:cs="Times New Roman"/>
          <w:sz w:val="21"/>
          <w:szCs w:val="21"/>
        </w:rPr>
        <w:t xml:space="preserve">EUMM procurement team is organizing </w:t>
      </w:r>
      <w:r w:rsidR="002A7F69" w:rsidRPr="0020753D">
        <w:rPr>
          <w:rFonts w:ascii="Times New Roman" w:hAnsi="Times New Roman" w:cs="Times New Roman"/>
          <w:sz w:val="21"/>
          <w:szCs w:val="21"/>
          <w:lang w:val="en-US"/>
        </w:rPr>
        <w:t xml:space="preserve">online </w:t>
      </w:r>
      <w:r w:rsidRPr="0020753D">
        <w:rPr>
          <w:rFonts w:ascii="Times New Roman" w:hAnsi="Times New Roman" w:cs="Times New Roman"/>
          <w:sz w:val="21"/>
          <w:szCs w:val="21"/>
        </w:rPr>
        <w:t>webinar for Georgian and International companies (tenderers such as potential contractors for supplies, services and works</w:t>
      </w:r>
      <w:r w:rsidR="002A7F69" w:rsidRPr="0020753D">
        <w:rPr>
          <w:rFonts w:ascii="Times New Roman" w:hAnsi="Times New Roman" w:cs="Times New Roman"/>
          <w:sz w:val="21"/>
          <w:szCs w:val="21"/>
        </w:rPr>
        <w:t>)</w:t>
      </w:r>
      <w:r w:rsidRPr="0020753D">
        <w:rPr>
          <w:rFonts w:ascii="Times New Roman" w:hAnsi="Times New Roman" w:cs="Times New Roman"/>
          <w:sz w:val="21"/>
          <w:szCs w:val="21"/>
        </w:rPr>
        <w:t xml:space="preserve"> about the EU procurement guidelines and instructions. </w:t>
      </w:r>
    </w:p>
    <w:p w14:paraId="45F87780" w14:textId="77777777" w:rsidR="002A7F69" w:rsidRPr="0020753D" w:rsidRDefault="002A7F69" w:rsidP="002A7F6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24085A8" w14:textId="3810B6BE" w:rsidR="00B56127" w:rsidRPr="0020753D" w:rsidRDefault="00B56127" w:rsidP="002A7F69">
      <w:pPr>
        <w:jc w:val="both"/>
        <w:rPr>
          <w:rFonts w:ascii="Times New Roman" w:hAnsi="Times New Roman" w:cs="Times New Roman"/>
          <w:sz w:val="21"/>
          <w:szCs w:val="21"/>
        </w:rPr>
      </w:pPr>
      <w:r w:rsidRPr="0020753D">
        <w:rPr>
          <w:rFonts w:ascii="Times New Roman" w:hAnsi="Times New Roman" w:cs="Times New Roman"/>
          <w:sz w:val="21"/>
          <w:szCs w:val="21"/>
        </w:rPr>
        <w:t xml:space="preserve">The purpose of this </w:t>
      </w:r>
      <w:r w:rsidR="009D7465" w:rsidRPr="0020753D">
        <w:rPr>
          <w:rFonts w:ascii="Times New Roman" w:hAnsi="Times New Roman" w:cs="Times New Roman"/>
          <w:sz w:val="21"/>
          <w:szCs w:val="21"/>
        </w:rPr>
        <w:t xml:space="preserve">online </w:t>
      </w:r>
      <w:r w:rsidRPr="0020753D">
        <w:rPr>
          <w:rFonts w:ascii="Times New Roman" w:hAnsi="Times New Roman" w:cs="Times New Roman"/>
          <w:sz w:val="21"/>
          <w:szCs w:val="21"/>
        </w:rPr>
        <w:t>webinar is to provide companies with information and guidelines on how to benefit from EUMM business/tender opportunities, by participating into procurement procedures.</w:t>
      </w:r>
    </w:p>
    <w:p w14:paraId="46CF6C12" w14:textId="77777777" w:rsidR="00730065" w:rsidRPr="0020753D" w:rsidRDefault="00730065" w:rsidP="002A7F6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054589F" w14:textId="5797DB4C" w:rsidR="00B56127" w:rsidRPr="0020753D" w:rsidRDefault="00B56127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It is free of charge to attend the </w:t>
      </w:r>
      <w:r w:rsidR="009D7465"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>online w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>ebinar</w:t>
      </w:r>
      <w:r w:rsidRPr="0020753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5FAF3458" w14:textId="77777777" w:rsidR="002A7F69" w:rsidRPr="0020753D" w:rsidRDefault="002A7F69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ED89665" w14:textId="3947BEB8" w:rsidR="00B56127" w:rsidRPr="0020753D" w:rsidRDefault="00B56127" w:rsidP="002A7F69">
      <w:pPr>
        <w:jc w:val="both"/>
        <w:rPr>
          <w:rFonts w:ascii="Times New Roman" w:hAnsi="Times New Roman" w:cs="Times New Roman"/>
          <w:sz w:val="21"/>
          <w:szCs w:val="21"/>
        </w:rPr>
      </w:pPr>
      <w:r w:rsidRPr="0020753D">
        <w:rPr>
          <w:rFonts w:ascii="Times New Roman" w:hAnsi="Times New Roman" w:cs="Times New Roman"/>
          <w:sz w:val="21"/>
          <w:szCs w:val="21"/>
        </w:rPr>
        <w:t>Any Georgian and International compan</w:t>
      </w:r>
      <w:r w:rsidR="00AE00EC" w:rsidRPr="0020753D">
        <w:rPr>
          <w:rFonts w:ascii="Times New Roman" w:hAnsi="Times New Roman" w:cs="Times New Roman"/>
          <w:sz w:val="21"/>
          <w:szCs w:val="21"/>
        </w:rPr>
        <w:t>ies</w:t>
      </w:r>
      <w:r w:rsidRPr="0020753D">
        <w:rPr>
          <w:rFonts w:ascii="Times New Roman" w:hAnsi="Times New Roman" w:cs="Times New Roman"/>
          <w:sz w:val="21"/>
          <w:szCs w:val="21"/>
        </w:rPr>
        <w:t xml:space="preserve"> (L</w:t>
      </w:r>
      <w:r w:rsidR="00262F17">
        <w:rPr>
          <w:rFonts w:ascii="Times New Roman" w:hAnsi="Times New Roman" w:cs="Times New Roman"/>
          <w:sz w:val="21"/>
          <w:szCs w:val="21"/>
        </w:rPr>
        <w:t>TD</w:t>
      </w:r>
      <w:r w:rsidRPr="0020753D">
        <w:rPr>
          <w:rFonts w:ascii="Times New Roman" w:hAnsi="Times New Roman" w:cs="Times New Roman"/>
          <w:sz w:val="21"/>
          <w:szCs w:val="21"/>
        </w:rPr>
        <w:t xml:space="preserve">, LLC, </w:t>
      </w:r>
      <w:r w:rsidR="00262F17">
        <w:rPr>
          <w:rFonts w:ascii="Times New Roman" w:hAnsi="Times New Roman" w:cs="Times New Roman"/>
          <w:sz w:val="21"/>
          <w:szCs w:val="21"/>
        </w:rPr>
        <w:t>I</w:t>
      </w:r>
      <w:r w:rsidRPr="0020753D">
        <w:rPr>
          <w:rFonts w:ascii="Times New Roman" w:hAnsi="Times New Roman" w:cs="Times New Roman"/>
          <w:sz w:val="21"/>
          <w:szCs w:val="21"/>
        </w:rPr>
        <w:t xml:space="preserve">ndividual </w:t>
      </w:r>
      <w:r w:rsidR="00262F17">
        <w:rPr>
          <w:rFonts w:ascii="Times New Roman" w:hAnsi="Times New Roman" w:cs="Times New Roman"/>
          <w:sz w:val="21"/>
          <w:szCs w:val="21"/>
        </w:rPr>
        <w:t>E</w:t>
      </w:r>
      <w:r w:rsidRPr="0020753D">
        <w:rPr>
          <w:rFonts w:ascii="Times New Roman" w:hAnsi="Times New Roman" w:cs="Times New Roman"/>
          <w:sz w:val="21"/>
          <w:szCs w:val="21"/>
        </w:rPr>
        <w:t xml:space="preserve">ntrepreneur, </w:t>
      </w:r>
      <w:r w:rsidR="00AE00EC" w:rsidRPr="0020753D">
        <w:rPr>
          <w:rFonts w:ascii="Times New Roman" w:hAnsi="Times New Roman" w:cs="Times New Roman"/>
          <w:sz w:val="21"/>
          <w:szCs w:val="21"/>
        </w:rPr>
        <w:t xml:space="preserve">JSC, </w:t>
      </w:r>
      <w:r w:rsidR="002A7F69" w:rsidRPr="0020753D">
        <w:rPr>
          <w:rFonts w:ascii="Times New Roman" w:hAnsi="Times New Roman" w:cs="Times New Roman"/>
          <w:sz w:val="21"/>
          <w:szCs w:val="21"/>
        </w:rPr>
        <w:t>etc.)</w:t>
      </w:r>
      <w:r w:rsidRPr="0020753D">
        <w:rPr>
          <w:rFonts w:ascii="Times New Roman" w:hAnsi="Times New Roman" w:cs="Times New Roman"/>
          <w:sz w:val="21"/>
          <w:szCs w:val="21"/>
        </w:rPr>
        <w:t xml:space="preserve"> </w:t>
      </w:r>
      <w:r w:rsidR="00AE00EC" w:rsidRPr="0020753D">
        <w:rPr>
          <w:rFonts w:ascii="Times New Roman" w:hAnsi="Times New Roman" w:cs="Times New Roman"/>
          <w:sz w:val="21"/>
          <w:szCs w:val="21"/>
        </w:rPr>
        <w:t xml:space="preserve">can </w:t>
      </w:r>
      <w:r w:rsidRPr="0020753D">
        <w:rPr>
          <w:rFonts w:ascii="Times New Roman" w:hAnsi="Times New Roman" w:cs="Times New Roman"/>
          <w:sz w:val="21"/>
          <w:szCs w:val="21"/>
        </w:rPr>
        <w:t xml:space="preserve">attend the </w:t>
      </w:r>
      <w:r w:rsidR="009D7465" w:rsidRPr="0020753D">
        <w:rPr>
          <w:rFonts w:ascii="Times New Roman" w:hAnsi="Times New Roman" w:cs="Times New Roman"/>
          <w:sz w:val="21"/>
          <w:szCs w:val="21"/>
        </w:rPr>
        <w:t>online w</w:t>
      </w:r>
      <w:r w:rsidRPr="0020753D">
        <w:rPr>
          <w:rFonts w:ascii="Times New Roman" w:hAnsi="Times New Roman" w:cs="Times New Roman"/>
          <w:sz w:val="21"/>
          <w:szCs w:val="21"/>
        </w:rPr>
        <w:t>ebinar.  In order to be registered as vendor</w:t>
      </w:r>
      <w:r w:rsidR="00AE00EC" w:rsidRPr="0020753D">
        <w:rPr>
          <w:rFonts w:ascii="Times New Roman" w:hAnsi="Times New Roman" w:cs="Times New Roman"/>
          <w:sz w:val="21"/>
          <w:szCs w:val="21"/>
        </w:rPr>
        <w:t xml:space="preserve"> in EUMM’s internal database</w:t>
      </w:r>
      <w:r w:rsidRPr="0020753D">
        <w:rPr>
          <w:rFonts w:ascii="Times New Roman" w:hAnsi="Times New Roman" w:cs="Times New Roman"/>
          <w:sz w:val="21"/>
          <w:szCs w:val="21"/>
        </w:rPr>
        <w:t xml:space="preserve"> and </w:t>
      </w:r>
      <w:r w:rsidR="003C0B24" w:rsidRPr="0020753D">
        <w:rPr>
          <w:rFonts w:ascii="Times New Roman" w:hAnsi="Times New Roman" w:cs="Times New Roman"/>
          <w:sz w:val="21"/>
          <w:szCs w:val="21"/>
        </w:rPr>
        <w:t xml:space="preserve">be able </w:t>
      </w:r>
      <w:r w:rsidRPr="0020753D">
        <w:rPr>
          <w:rFonts w:ascii="Times New Roman" w:hAnsi="Times New Roman" w:cs="Times New Roman"/>
          <w:sz w:val="21"/>
          <w:szCs w:val="21"/>
        </w:rPr>
        <w:t xml:space="preserve">attend the </w:t>
      </w:r>
      <w:r w:rsidR="009D7465" w:rsidRPr="0020753D">
        <w:rPr>
          <w:rFonts w:ascii="Times New Roman" w:hAnsi="Times New Roman" w:cs="Times New Roman"/>
          <w:sz w:val="21"/>
          <w:szCs w:val="21"/>
        </w:rPr>
        <w:t>online w</w:t>
      </w:r>
      <w:r w:rsidRPr="0020753D">
        <w:rPr>
          <w:rFonts w:ascii="Times New Roman" w:hAnsi="Times New Roman" w:cs="Times New Roman"/>
          <w:sz w:val="21"/>
          <w:szCs w:val="21"/>
        </w:rPr>
        <w:t>ebinar</w:t>
      </w:r>
      <w:r w:rsidR="00AE00EC" w:rsidRPr="0020753D">
        <w:rPr>
          <w:rFonts w:ascii="Times New Roman" w:hAnsi="Times New Roman" w:cs="Times New Roman"/>
          <w:sz w:val="21"/>
          <w:szCs w:val="21"/>
        </w:rPr>
        <w:t>,</w:t>
      </w:r>
      <w:r w:rsidRPr="0020753D">
        <w:rPr>
          <w:rFonts w:ascii="Times New Roman" w:hAnsi="Times New Roman" w:cs="Times New Roman"/>
          <w:sz w:val="21"/>
          <w:szCs w:val="21"/>
        </w:rPr>
        <w:t xml:space="preserve"> please register on the following website:</w:t>
      </w:r>
    </w:p>
    <w:p w14:paraId="5F6FBC86" w14:textId="77777777" w:rsidR="002A7F69" w:rsidRPr="0020753D" w:rsidRDefault="002A7F69" w:rsidP="002A7F6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60E50DF" w14:textId="77777777" w:rsidR="00B56127" w:rsidRPr="0020753D" w:rsidRDefault="00262F17" w:rsidP="002A7F69">
      <w:pPr>
        <w:jc w:val="both"/>
        <w:rPr>
          <w:rFonts w:ascii="Times New Roman" w:hAnsi="Times New Roman" w:cs="Times New Roman"/>
          <w:sz w:val="21"/>
          <w:szCs w:val="21"/>
        </w:rPr>
      </w:pPr>
      <w:hyperlink r:id="rId5" w:history="1">
        <w:r w:rsidR="00B56127" w:rsidRPr="0020753D">
          <w:rPr>
            <w:rStyle w:val="Hyperlink"/>
            <w:rFonts w:ascii="Times New Roman" w:hAnsi="Times New Roman" w:cs="Times New Roman"/>
            <w:sz w:val="21"/>
            <w:szCs w:val="21"/>
          </w:rPr>
          <w:t>https://eumm.eu/suppliers/</w:t>
        </w:r>
      </w:hyperlink>
    </w:p>
    <w:p w14:paraId="0CBAB1EB" w14:textId="77777777" w:rsidR="002A7F69" w:rsidRPr="0020753D" w:rsidRDefault="002A7F69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14:paraId="7C92FA7B" w14:textId="023FFAC8" w:rsidR="002A7F69" w:rsidRPr="0020753D" w:rsidRDefault="00B56127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>Deadline for registration: 30 April 2022 at 18:00</w:t>
      </w:r>
    </w:p>
    <w:p w14:paraId="6B84853F" w14:textId="77777777" w:rsidR="009D7465" w:rsidRPr="0020753D" w:rsidRDefault="009D7465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14:paraId="77229F01" w14:textId="55F8C3BD" w:rsidR="002A7F69" w:rsidRPr="0020753D" w:rsidRDefault="00B56127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20753D">
        <w:rPr>
          <w:rFonts w:ascii="Times New Roman" w:hAnsi="Times New Roman" w:cs="Times New Roman"/>
          <w:sz w:val="21"/>
          <w:szCs w:val="21"/>
        </w:rPr>
        <w:t>After registration you will receive online invitation</w:t>
      </w:r>
      <w:r w:rsidR="00AE00EC" w:rsidRPr="0020753D">
        <w:rPr>
          <w:rFonts w:ascii="Times New Roman" w:hAnsi="Times New Roman" w:cs="Times New Roman"/>
          <w:sz w:val="21"/>
          <w:szCs w:val="21"/>
        </w:rPr>
        <w:t xml:space="preserve"> (in the beginning of May 2022)</w:t>
      </w:r>
      <w:r w:rsidRPr="0020753D">
        <w:rPr>
          <w:rFonts w:ascii="Times New Roman" w:hAnsi="Times New Roman" w:cs="Times New Roman"/>
          <w:sz w:val="21"/>
          <w:szCs w:val="21"/>
        </w:rPr>
        <w:t xml:space="preserve"> on the email address indicated in the registration form. 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Intended date of the 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online 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</w:rPr>
        <w:t>webinar is on 10-13 May 2022.</w:t>
      </w:r>
    </w:p>
    <w:p w14:paraId="437A122F" w14:textId="77777777" w:rsidR="009D7465" w:rsidRPr="0020753D" w:rsidRDefault="009D7465" w:rsidP="002A7F6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BFC14FB" w14:textId="117E8E86" w:rsidR="002A7F69" w:rsidRPr="0020753D" w:rsidRDefault="00343E8B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0753D">
        <w:rPr>
          <w:rFonts w:ascii="Times New Roman" w:hAnsi="Times New Roman" w:cs="Times New Roman"/>
          <w:b/>
          <w:bCs/>
          <w:sz w:val="21"/>
          <w:szCs w:val="21"/>
        </w:rPr>
        <w:t xml:space="preserve">Please note that you must be registered on the above web-link </w:t>
      </w:r>
      <w:r w:rsidR="003C0B24" w:rsidRPr="0020753D">
        <w:rPr>
          <w:rFonts w:ascii="Times New Roman" w:hAnsi="Times New Roman" w:cs="Times New Roman"/>
          <w:b/>
          <w:bCs/>
          <w:sz w:val="21"/>
          <w:szCs w:val="21"/>
        </w:rPr>
        <w:t>to</w:t>
      </w:r>
      <w:r w:rsidRPr="0020753D">
        <w:rPr>
          <w:rFonts w:ascii="Times New Roman" w:hAnsi="Times New Roman" w:cs="Times New Roman"/>
          <w:b/>
          <w:bCs/>
          <w:sz w:val="21"/>
          <w:szCs w:val="21"/>
        </w:rPr>
        <w:t xml:space="preserve"> attend the</w:t>
      </w:r>
      <w:r w:rsidR="002A7F69" w:rsidRPr="0020753D">
        <w:rPr>
          <w:rFonts w:ascii="Times New Roman" w:hAnsi="Times New Roman" w:cs="Times New Roman"/>
          <w:sz w:val="21"/>
          <w:szCs w:val="21"/>
        </w:rPr>
        <w:t xml:space="preserve"> </w:t>
      </w:r>
      <w:r w:rsidR="002A7F69" w:rsidRPr="0020753D">
        <w:rPr>
          <w:rFonts w:ascii="Times New Roman" w:hAnsi="Times New Roman" w:cs="Times New Roman"/>
          <w:b/>
          <w:bCs/>
          <w:sz w:val="21"/>
          <w:szCs w:val="21"/>
        </w:rPr>
        <w:t>online</w:t>
      </w:r>
      <w:r w:rsidRPr="0020753D">
        <w:rPr>
          <w:rFonts w:ascii="Times New Roman" w:hAnsi="Times New Roman" w:cs="Times New Roman"/>
          <w:b/>
          <w:bCs/>
          <w:sz w:val="21"/>
          <w:szCs w:val="21"/>
        </w:rPr>
        <w:t xml:space="preserve"> webinar and most importantly to be able to benefit from EUMM’s business/tender opportunities. Please do no</w:t>
      </w:r>
      <w:r w:rsidR="003C0B24" w:rsidRPr="0020753D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20753D">
        <w:rPr>
          <w:rFonts w:ascii="Times New Roman" w:hAnsi="Times New Roman" w:cs="Times New Roman"/>
          <w:b/>
          <w:bCs/>
          <w:sz w:val="21"/>
          <w:szCs w:val="21"/>
        </w:rPr>
        <w:t xml:space="preserve"> miss the registration deadline. </w:t>
      </w:r>
    </w:p>
    <w:p w14:paraId="6F9FDEF1" w14:textId="106C6A25" w:rsidR="009D7465" w:rsidRDefault="009D7465" w:rsidP="002A7F69">
      <w:pPr>
        <w:jc w:val="both"/>
        <w:rPr>
          <w:rFonts w:asciiTheme="minorHAnsi" w:hAnsiTheme="minorHAnsi" w:cs="Times New Roman"/>
          <w:b/>
          <w:bCs/>
          <w:sz w:val="21"/>
          <w:szCs w:val="21"/>
          <w:lang w:val="ka-GE"/>
        </w:rPr>
      </w:pPr>
    </w:p>
    <w:p w14:paraId="2A30C3FE" w14:textId="2BDBA3BE" w:rsidR="00262F17" w:rsidRDefault="00262F17" w:rsidP="002A7F69">
      <w:pPr>
        <w:jc w:val="both"/>
        <w:rPr>
          <w:rFonts w:asciiTheme="minorHAnsi" w:hAnsiTheme="minorHAnsi" w:cs="Times New Roman"/>
          <w:b/>
          <w:bCs/>
          <w:sz w:val="21"/>
          <w:szCs w:val="21"/>
          <w:lang w:val="ka-GE"/>
        </w:rPr>
      </w:pPr>
    </w:p>
    <w:p w14:paraId="242579E8" w14:textId="77777777" w:rsidR="00262F17" w:rsidRPr="00262F17" w:rsidRDefault="00262F17" w:rsidP="002A7F69">
      <w:pPr>
        <w:jc w:val="both"/>
        <w:rPr>
          <w:rFonts w:asciiTheme="minorHAnsi" w:hAnsiTheme="minorHAnsi" w:cs="Times New Roman"/>
          <w:b/>
          <w:bCs/>
          <w:sz w:val="21"/>
          <w:szCs w:val="21"/>
          <w:lang w:val="ka-GE"/>
        </w:rPr>
      </w:pPr>
    </w:p>
    <w:p w14:paraId="14F28605" w14:textId="5BBADBEC" w:rsidR="002F420B" w:rsidRPr="0020753D" w:rsidRDefault="002A7F69" w:rsidP="002A7F69">
      <w:pPr>
        <w:jc w:val="both"/>
        <w:rPr>
          <w:rFonts w:ascii="Times New Roman" w:hAnsi="Times New Roman" w:cs="Times New Roman"/>
          <w:sz w:val="21"/>
          <w:szCs w:val="21"/>
          <w:lang w:val="ka-GE"/>
        </w:rPr>
      </w:pPr>
      <w:r w:rsidRPr="0020753D">
        <w:rPr>
          <w:rFonts w:ascii="Sylfaen" w:hAnsi="Sylfaen" w:cs="Sylfaen"/>
          <w:sz w:val="21"/>
          <w:szCs w:val="21"/>
          <w:lang w:val="ka-GE"/>
        </w:rPr>
        <w:t>ევროკავშირის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სადამკვირვებლო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მისია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საქართველოში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(</w:t>
      </w:r>
      <w:r w:rsidR="002F420B" w:rsidRPr="0020753D">
        <w:rPr>
          <w:rFonts w:ascii="Times New Roman" w:hAnsi="Times New Roman" w:cs="Times New Roman"/>
          <w:sz w:val="21"/>
          <w:szCs w:val="21"/>
        </w:rPr>
        <w:t>EUMM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>)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ატარებს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sz w:val="21"/>
          <w:szCs w:val="21"/>
          <w:lang w:val="ka-GE"/>
        </w:rPr>
        <w:t>ონლაინ</w:t>
      </w:r>
      <w:r w:rsidR="009D74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ვებინარს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უცხოური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კომპანიებისათვის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(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საქონლის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სერვისის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სამშენებლო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სამუშაოების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კონტრაქტორებისთვის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)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ევროკავშირის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შესყიდვების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წესებ</w:t>
      </w:r>
      <w:r w:rsidR="00262F17">
        <w:rPr>
          <w:rFonts w:ascii="Sylfaen" w:hAnsi="Sylfaen" w:cs="Sylfaen"/>
          <w:sz w:val="21"/>
          <w:szCs w:val="21"/>
          <w:lang w:val="ka-GE"/>
        </w:rPr>
        <w:t>სა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2F420B" w:rsidRPr="0020753D">
        <w:rPr>
          <w:rFonts w:ascii="Sylfaen" w:hAnsi="Sylfaen" w:cs="Sylfaen"/>
          <w:sz w:val="21"/>
          <w:szCs w:val="21"/>
          <w:lang w:val="ka-GE"/>
        </w:rPr>
        <w:t>რეგულაციებზე</w:t>
      </w:r>
      <w:r w:rsidR="002F420B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. </w:t>
      </w:r>
    </w:p>
    <w:p w14:paraId="584C2C01" w14:textId="77777777" w:rsidR="009D7465" w:rsidRPr="0020753D" w:rsidRDefault="009D7465" w:rsidP="002A7F69">
      <w:pPr>
        <w:jc w:val="both"/>
        <w:rPr>
          <w:rFonts w:ascii="Times New Roman" w:hAnsi="Times New Roman" w:cs="Times New Roman"/>
          <w:sz w:val="21"/>
          <w:szCs w:val="21"/>
          <w:lang w:val="ka-GE"/>
        </w:rPr>
      </w:pPr>
    </w:p>
    <w:p w14:paraId="0E3AE1C0" w14:textId="7F04FBDE" w:rsidR="00730065" w:rsidRPr="0020753D" w:rsidRDefault="002F420B" w:rsidP="002A7F69">
      <w:pPr>
        <w:jc w:val="both"/>
        <w:rPr>
          <w:rFonts w:ascii="Times New Roman" w:hAnsi="Times New Roman" w:cs="Times New Roman"/>
          <w:sz w:val="21"/>
          <w:szCs w:val="21"/>
          <w:lang w:val="ka-GE"/>
        </w:rPr>
      </w:pPr>
      <w:r w:rsidRPr="0020753D">
        <w:rPr>
          <w:rFonts w:ascii="Sylfaen" w:hAnsi="Sylfaen" w:cs="Sylfaen"/>
          <w:sz w:val="21"/>
          <w:szCs w:val="21"/>
          <w:lang w:val="ka-GE"/>
        </w:rPr>
        <w:t>ამ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sz w:val="21"/>
          <w:szCs w:val="21"/>
          <w:lang w:val="ka-GE"/>
        </w:rPr>
        <w:t>ონლაინ</w:t>
      </w:r>
      <w:r w:rsidR="009D74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ვებინარის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მიზანია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მივაწოდოთ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კომპანიებს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ინფორმაცია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ავუხსნათ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ევროკავშირის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შესყიდვების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წესები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რეგულაციები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sz w:val="21"/>
          <w:szCs w:val="21"/>
          <w:lang w:val="ka-GE"/>
        </w:rPr>
        <w:t>რათა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მათ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შეძლონ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მიიღონ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Times New Roman" w:hAnsi="Times New Roman" w:cs="Times New Roman"/>
          <w:sz w:val="21"/>
          <w:szCs w:val="21"/>
        </w:rPr>
        <w:t>EUMM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>-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ის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ტენდერებში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შესაბამისად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მიიღონ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სარგებელი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Times New Roman" w:hAnsi="Times New Roman" w:cs="Times New Roman"/>
          <w:sz w:val="21"/>
          <w:szCs w:val="21"/>
        </w:rPr>
        <w:t>EUMM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>-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ის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sz w:val="21"/>
          <w:szCs w:val="21"/>
          <w:lang w:val="ka-GE"/>
        </w:rPr>
        <w:t>ტენდერებიდან</w:t>
      </w:r>
      <w:r w:rsidR="00730065" w:rsidRPr="0020753D">
        <w:rPr>
          <w:rFonts w:ascii="Times New Roman" w:hAnsi="Times New Roman" w:cs="Times New Roman"/>
          <w:sz w:val="21"/>
          <w:szCs w:val="21"/>
          <w:lang w:val="ka-GE"/>
        </w:rPr>
        <w:t>.</w:t>
      </w:r>
    </w:p>
    <w:p w14:paraId="7D3F6516" w14:textId="77777777" w:rsidR="009D7465" w:rsidRPr="0020753D" w:rsidRDefault="009D7465" w:rsidP="002A7F69">
      <w:pPr>
        <w:jc w:val="both"/>
        <w:rPr>
          <w:rFonts w:ascii="Times New Roman" w:hAnsi="Times New Roman" w:cs="Times New Roman"/>
          <w:sz w:val="21"/>
          <w:szCs w:val="21"/>
          <w:lang w:val="ka-GE"/>
        </w:rPr>
      </w:pPr>
    </w:p>
    <w:p w14:paraId="2493BF52" w14:textId="3B33D45B" w:rsidR="00730065" w:rsidRPr="0020753D" w:rsidRDefault="009D7465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</w:pP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ონლაინ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ვებინარში</w:t>
      </w:r>
      <w:r w:rsidR="00730065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მონაწილეობა</w:t>
      </w:r>
      <w:r w:rsidR="00730065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არის</w:t>
      </w:r>
      <w:r w:rsidR="00730065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სრულიად</w:t>
      </w:r>
      <w:r w:rsidR="00730065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730065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უფასო</w:t>
      </w:r>
      <w:r w:rsidR="00730065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. </w:t>
      </w:r>
    </w:p>
    <w:p w14:paraId="4E6674FC" w14:textId="77777777" w:rsidR="009D7465" w:rsidRPr="0020753D" w:rsidRDefault="009D7465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</w:pPr>
    </w:p>
    <w:p w14:paraId="2FACA0AC" w14:textId="0A66B195" w:rsidR="002A7F69" w:rsidRPr="0020753D" w:rsidRDefault="00730065" w:rsidP="002A7F69">
      <w:pPr>
        <w:jc w:val="both"/>
        <w:rPr>
          <w:rFonts w:ascii="Times New Roman" w:hAnsi="Times New Roman" w:cs="Times New Roman"/>
          <w:sz w:val="21"/>
          <w:szCs w:val="21"/>
          <w:lang w:val="ka-GE"/>
        </w:rPr>
      </w:pPr>
      <w:r w:rsidRPr="0020753D">
        <w:rPr>
          <w:rFonts w:ascii="Sylfaen" w:hAnsi="Sylfaen" w:cs="Sylfaen"/>
          <w:sz w:val="21"/>
          <w:szCs w:val="21"/>
          <w:lang w:val="ka-GE"/>
        </w:rPr>
        <w:t>ნებისმიერ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უცხოურ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თუ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ქართულ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კომპანიას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(</w:t>
      </w:r>
      <w:r w:rsidRPr="0020753D">
        <w:rPr>
          <w:rFonts w:ascii="Sylfaen" w:hAnsi="Sylfaen" w:cs="Sylfaen"/>
          <w:sz w:val="21"/>
          <w:szCs w:val="21"/>
          <w:lang w:val="ka-GE"/>
        </w:rPr>
        <w:t>როგორიც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შეიძლება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იყოს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შეზღუდული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პასუხისმგებლობის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საზოგადოება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sz w:val="21"/>
          <w:szCs w:val="21"/>
          <w:lang w:val="ka-GE"/>
        </w:rPr>
        <w:t>ინდივიდუალური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მეწარმე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sz w:val="21"/>
          <w:szCs w:val="21"/>
          <w:lang w:val="ka-GE"/>
        </w:rPr>
        <w:t>გაერთიანებული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სააქციო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საზოგადოება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ასე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შემდეგ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) </w:t>
      </w:r>
      <w:r w:rsidRPr="0020753D">
        <w:rPr>
          <w:rFonts w:ascii="Sylfaen" w:hAnsi="Sylfaen" w:cs="Sylfaen"/>
          <w:sz w:val="21"/>
          <w:szCs w:val="21"/>
          <w:lang w:val="ka-GE"/>
        </w:rPr>
        <w:t>შეუძლია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დაესწროს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sz w:val="21"/>
          <w:szCs w:val="21"/>
          <w:lang w:val="ka-GE"/>
        </w:rPr>
        <w:t>ონლაინ</w:t>
      </w:r>
      <w:r w:rsidR="009D74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ვებინარს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.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იმისთვის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რომ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sz w:val="21"/>
          <w:szCs w:val="21"/>
          <w:lang w:val="ka-GE"/>
        </w:rPr>
        <w:t>დაესწროთ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sz w:val="21"/>
          <w:szCs w:val="21"/>
          <w:lang w:val="ka-GE"/>
        </w:rPr>
        <w:t>ონლაინ</w:t>
      </w:r>
      <w:r w:rsidR="009D7465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ვებინარს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და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დარეგისტრირებული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იყოთ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Times New Roman" w:hAnsi="Times New Roman" w:cs="Times New Roman"/>
          <w:sz w:val="21"/>
          <w:szCs w:val="21"/>
        </w:rPr>
        <w:t>EUMM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>-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ის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პოტენციური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მიმწოდებლების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ბაზაში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,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აუცილებელია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რომ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დარეგისტრირდეთ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ქვემოთ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მითითებულ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="00C17866" w:rsidRPr="0020753D">
        <w:rPr>
          <w:rFonts w:ascii="Sylfaen" w:hAnsi="Sylfaen" w:cs="Sylfaen"/>
          <w:sz w:val="21"/>
          <w:szCs w:val="21"/>
          <w:lang w:val="ka-GE"/>
        </w:rPr>
        <w:t>ბმულზე</w:t>
      </w:r>
      <w:r w:rsidR="00C17866"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: </w:t>
      </w:r>
    </w:p>
    <w:p w14:paraId="20B751FC" w14:textId="77777777" w:rsidR="00DB2E75" w:rsidRPr="0020753D" w:rsidRDefault="00DB2E75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A08EC45" w14:textId="77777777" w:rsidR="00C17866" w:rsidRPr="0020753D" w:rsidRDefault="00262F17" w:rsidP="00C17866">
      <w:pPr>
        <w:jc w:val="both"/>
        <w:rPr>
          <w:rFonts w:ascii="Times New Roman" w:hAnsi="Times New Roman" w:cs="Times New Roman"/>
          <w:sz w:val="21"/>
          <w:szCs w:val="21"/>
        </w:rPr>
      </w:pPr>
      <w:hyperlink r:id="rId6" w:history="1">
        <w:r w:rsidR="00C17866" w:rsidRPr="0020753D">
          <w:rPr>
            <w:rStyle w:val="Hyperlink"/>
            <w:rFonts w:ascii="Times New Roman" w:hAnsi="Times New Roman" w:cs="Times New Roman"/>
            <w:sz w:val="21"/>
            <w:szCs w:val="21"/>
          </w:rPr>
          <w:t>https://eumm.eu/suppliers/</w:t>
        </w:r>
      </w:hyperlink>
    </w:p>
    <w:p w14:paraId="33B7B78A" w14:textId="335CE351" w:rsidR="00C17866" w:rsidRPr="0020753D" w:rsidRDefault="00C17866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D896283" w14:textId="33D0F482" w:rsidR="00C17866" w:rsidRPr="0020753D" w:rsidRDefault="00C17866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</w:pP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რეგისტრაციის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ბოლო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ვადაა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30 </w:t>
      </w: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აპრილი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2022, 18:00 </w:t>
      </w:r>
      <w:r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საათი</w:t>
      </w:r>
      <w:r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>.</w:t>
      </w:r>
    </w:p>
    <w:p w14:paraId="7240EF66" w14:textId="77777777" w:rsidR="00DB2E75" w:rsidRPr="0020753D" w:rsidRDefault="00DB2E75" w:rsidP="002A7F69">
      <w:pPr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</w:pPr>
    </w:p>
    <w:p w14:paraId="34E4845B" w14:textId="1DB1B4FB" w:rsidR="00C17866" w:rsidRDefault="00C17866" w:rsidP="002A7F69">
      <w:pPr>
        <w:jc w:val="both"/>
        <w:rPr>
          <w:rFonts w:ascii="Sylfaen" w:hAnsi="Sylfaen" w:cs="Times New Roman"/>
          <w:b/>
          <w:bCs/>
          <w:color w:val="FF0000"/>
          <w:sz w:val="21"/>
          <w:szCs w:val="21"/>
          <w:lang w:val="ka-GE"/>
        </w:rPr>
      </w:pPr>
      <w:r w:rsidRPr="0020753D">
        <w:rPr>
          <w:rFonts w:ascii="Sylfaen" w:hAnsi="Sylfaen" w:cs="Sylfaen"/>
          <w:sz w:val="21"/>
          <w:szCs w:val="21"/>
          <w:lang w:val="ka-GE"/>
        </w:rPr>
        <w:t>რეგისტრაციის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შემდეგ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მიიღებთ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ონლაინ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მოწვევას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(</w:t>
      </w:r>
      <w:r w:rsidRPr="0020753D">
        <w:rPr>
          <w:rFonts w:ascii="Sylfaen" w:hAnsi="Sylfaen" w:cs="Sylfaen"/>
          <w:sz w:val="21"/>
          <w:szCs w:val="21"/>
          <w:lang w:val="ka-GE"/>
        </w:rPr>
        <w:t>დაახლოებით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2022 </w:t>
      </w:r>
      <w:r w:rsidRPr="0020753D">
        <w:rPr>
          <w:rFonts w:ascii="Sylfaen" w:hAnsi="Sylfaen" w:cs="Sylfaen"/>
          <w:sz w:val="21"/>
          <w:szCs w:val="21"/>
          <w:lang w:val="ka-GE"/>
        </w:rPr>
        <w:t>წლის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მაისის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პირველ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რიცხვებში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) </w:t>
      </w:r>
      <w:r w:rsidRPr="0020753D">
        <w:rPr>
          <w:rFonts w:ascii="Sylfaen" w:hAnsi="Sylfaen" w:cs="Sylfaen"/>
          <w:sz w:val="21"/>
          <w:szCs w:val="21"/>
          <w:lang w:val="ka-GE"/>
        </w:rPr>
        <w:t>რეგისტრაციის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ფორმაში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თქვენს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მიერ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მითითებულ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sz w:val="21"/>
          <w:szCs w:val="21"/>
          <w:lang w:val="ka-GE"/>
        </w:rPr>
        <w:t>მეილზე</w:t>
      </w:r>
      <w:r w:rsidRPr="0020753D">
        <w:rPr>
          <w:rFonts w:ascii="Times New Roman" w:hAnsi="Times New Roman" w:cs="Times New Roman"/>
          <w:sz w:val="21"/>
          <w:szCs w:val="21"/>
          <w:lang w:val="ka-GE"/>
        </w:rPr>
        <w:t xml:space="preserve">.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ონლაინ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ვებინარი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ჩატარდება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2022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წლის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11-13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მაისის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რომელიმე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 xml:space="preserve"> </w:t>
      </w:r>
      <w:r w:rsidR="004812C7" w:rsidRPr="0020753D">
        <w:rPr>
          <w:rFonts w:ascii="Sylfaen" w:hAnsi="Sylfaen" w:cs="Sylfaen"/>
          <w:b/>
          <w:bCs/>
          <w:color w:val="FF0000"/>
          <w:sz w:val="21"/>
          <w:szCs w:val="21"/>
          <w:lang w:val="ka-GE"/>
        </w:rPr>
        <w:t>დღეს</w:t>
      </w:r>
      <w:r w:rsidR="004812C7" w:rsidRPr="0020753D">
        <w:rPr>
          <w:rFonts w:ascii="Times New Roman" w:hAnsi="Times New Roman" w:cs="Times New Roman"/>
          <w:b/>
          <w:bCs/>
          <w:color w:val="FF0000"/>
          <w:sz w:val="21"/>
          <w:szCs w:val="21"/>
          <w:lang w:val="ka-GE"/>
        </w:rPr>
        <w:t>.</w:t>
      </w:r>
    </w:p>
    <w:p w14:paraId="4578B57C" w14:textId="77777777" w:rsidR="0020753D" w:rsidRPr="0020753D" w:rsidRDefault="0020753D" w:rsidP="002A7F69">
      <w:pPr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4AF12F7E" w14:textId="6CB1B463" w:rsidR="004812C7" w:rsidRPr="0020753D" w:rsidRDefault="004812C7" w:rsidP="002A7F69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ka-GE"/>
        </w:rPr>
      </w:pP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გთხოვთ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გაითვალისწინეთ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იმისთვის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რომ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დაესწროთ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ონლაინ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ვებინარს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და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რაც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ყველაზე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მთავარია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იმისთვის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რომ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შეძლოთ</w:t>
      </w:r>
      <w:r w:rsidR="003E7318">
        <w:rPr>
          <w:rFonts w:ascii="Sylfaen" w:hAnsi="Sylfaen" w:cs="Sylfaen"/>
          <w:b/>
          <w:bCs/>
          <w:sz w:val="21"/>
          <w:szCs w:val="21"/>
          <w:lang w:val="en-US"/>
        </w:rPr>
        <w:t xml:space="preserve"> </w:t>
      </w:r>
      <w:r w:rsidR="003E7318">
        <w:rPr>
          <w:rFonts w:ascii="Sylfaen" w:hAnsi="Sylfaen" w:cs="Sylfaen"/>
          <w:b/>
          <w:bCs/>
          <w:sz w:val="21"/>
          <w:szCs w:val="21"/>
          <w:lang w:val="ka-GE"/>
        </w:rPr>
        <w:t>სარგებლის მიღება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Times New Roman" w:hAnsi="Times New Roman" w:cs="Times New Roman"/>
          <w:b/>
          <w:bCs/>
          <w:sz w:val="21"/>
          <w:szCs w:val="21"/>
        </w:rPr>
        <w:t>EUMM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>-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ის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ტენდერებში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მონაწილეობი</w:t>
      </w:r>
      <w:r w:rsidR="003E7318">
        <w:rPr>
          <w:rFonts w:ascii="Sylfaen" w:hAnsi="Sylfaen" w:cs="Sylfaen"/>
          <w:b/>
          <w:bCs/>
          <w:sz w:val="21"/>
          <w:szCs w:val="21"/>
          <w:lang w:val="ka-GE"/>
        </w:rPr>
        <w:t>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,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აუცილებელია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რომ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დარეგისტრირდეთ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ზემოთ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მითითებულ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Pr="0020753D">
        <w:rPr>
          <w:rFonts w:ascii="Sylfaen" w:hAnsi="Sylfaen" w:cs="Sylfaen"/>
          <w:b/>
          <w:bCs/>
          <w:sz w:val="21"/>
          <w:szCs w:val="21"/>
          <w:lang w:val="ka-GE"/>
        </w:rPr>
        <w:t>ბმულზე</w:t>
      </w:r>
      <w:r w:rsidR="009D7465"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b/>
          <w:bCs/>
          <w:sz w:val="21"/>
          <w:szCs w:val="21"/>
          <w:lang w:val="ka-GE"/>
        </w:rPr>
        <w:t>რეგისტრაციის</w:t>
      </w:r>
      <w:r w:rsidR="009D7465"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  <w:r w:rsidR="009D7465" w:rsidRPr="0020753D">
        <w:rPr>
          <w:rFonts w:ascii="Sylfaen" w:hAnsi="Sylfaen" w:cs="Sylfaen"/>
          <w:b/>
          <w:bCs/>
          <w:sz w:val="21"/>
          <w:szCs w:val="21"/>
          <w:lang w:val="ka-GE"/>
        </w:rPr>
        <w:t>ვადაში</w:t>
      </w:r>
      <w:r w:rsidR="009D7465"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. </w:t>
      </w:r>
      <w:r w:rsidRPr="0020753D">
        <w:rPr>
          <w:rFonts w:ascii="Times New Roman" w:hAnsi="Times New Roman" w:cs="Times New Roman"/>
          <w:b/>
          <w:bCs/>
          <w:sz w:val="21"/>
          <w:szCs w:val="21"/>
          <w:lang w:val="ka-GE"/>
        </w:rPr>
        <w:t xml:space="preserve"> </w:t>
      </w:r>
    </w:p>
    <w:sectPr w:rsidR="004812C7" w:rsidRPr="0020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E2"/>
    <w:rsid w:val="0020753D"/>
    <w:rsid w:val="00262F17"/>
    <w:rsid w:val="002A7F69"/>
    <w:rsid w:val="002F420B"/>
    <w:rsid w:val="00343E8B"/>
    <w:rsid w:val="00394C4D"/>
    <w:rsid w:val="003C0B24"/>
    <w:rsid w:val="003E7318"/>
    <w:rsid w:val="004812C7"/>
    <w:rsid w:val="006444E2"/>
    <w:rsid w:val="00730065"/>
    <w:rsid w:val="009D7465"/>
    <w:rsid w:val="00AE00EC"/>
    <w:rsid w:val="00B56127"/>
    <w:rsid w:val="00C17866"/>
    <w:rsid w:val="00DB2E75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744F"/>
  <w15:chartTrackingRefBased/>
  <w15:docId w15:val="{F9CF1ED6-1BC9-4915-872A-0746BF22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2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06.safelinks.protection.outlook.com/?url=https%3A%2F%2Feumm.eu%2Fsuppliers%2F&amp;data=04%7C01%7CNikoloz.CHANTLADZE%40EUMM.EU%7C43c80919e6c34c27a71008da120d8f2e%7Ca8b768c05b61453e9b935ec9175e38b6%7C0%7C0%7C637842146688402036%7CUnknown%7CTWFpbGZsb3d8eyJWIjoiMC4wLjAwMDAiLCJQIjoiV2luMzIiLCJBTiI6Ik1haWwiLCJXVCI6Mn0%3D%7C3000&amp;sdata=ymLYLwaOyl3oLEc7OSa0jdRdzS0ulXI7AzoyHq0gryg%3D&amp;reserved=0" TargetMode="External"/><Relationship Id="rId5" Type="http://schemas.openxmlformats.org/officeDocument/2006/relationships/hyperlink" Target="https://eur06.safelinks.protection.outlook.com/?url=https%3A%2F%2Feumm.eu%2Fsuppliers%2F&amp;data=04%7C01%7CNikoloz.CHANTLADZE%40EUMM.EU%7C43c80919e6c34c27a71008da120d8f2e%7Ca8b768c05b61453e9b935ec9175e38b6%7C0%7C0%7C637842146688402036%7CUnknown%7CTWFpbGZsb3d8eyJWIjoiMC4wLjAwMDAiLCJQIjoiV2luMzIiLCJBTiI6Ik1haWwiLCJXVCI6Mn0%3D%7C3000&amp;sdata=ymLYLwaOyl3oLEc7OSa0jdRdzS0ulXI7AzoyHq0gry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46AE-1BE5-41DA-A33A-890335C5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Chantladze</dc:creator>
  <cp:keywords/>
  <dc:description/>
  <cp:lastModifiedBy>Tamar Kintsurashvili</cp:lastModifiedBy>
  <cp:revision>6</cp:revision>
  <dcterms:created xsi:type="dcterms:W3CDTF">2022-03-30T05:26:00Z</dcterms:created>
  <dcterms:modified xsi:type="dcterms:W3CDTF">2022-03-30T11:24:00Z</dcterms:modified>
</cp:coreProperties>
</file>